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683E0A8B" w:rsidR="00393C5A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</w:t>
      </w:r>
    </w:p>
    <w:p w14:paraId="20DC7AAD" w14:textId="60996CA8" w:rsidR="009E2DB6" w:rsidRDefault="009E2DB6" w:rsidP="00DB7C84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Schiffsreisen-Katalog</w:t>
      </w:r>
    </w:p>
    <w:p w14:paraId="78EA5047" w14:textId="7AA6A6D6" w:rsidR="00FD7DB1" w:rsidRPr="00DB7C84" w:rsidRDefault="00FD7DB1" w:rsidP="00DB7C84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2022/23</w:t>
      </w:r>
    </w:p>
    <w:p w14:paraId="55D02941" w14:textId="77777777" w:rsidR="00824C20" w:rsidRDefault="00824C20" w:rsidP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5749D26" w14:textId="77777777" w:rsidR="00824C20" w:rsidRDefault="00824C20" w:rsidP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64FD136" w14:textId="25D40540" w:rsidR="00824C20" w:rsidRDefault="00824C20" w:rsidP="00824C20">
      <w:pPr>
        <w:rPr>
          <w:rFonts w:eastAsia="Times New Roman"/>
        </w:rPr>
      </w:pPr>
    </w:p>
    <w:p w14:paraId="54F5A953" w14:textId="78E3D9EF" w:rsidR="00824C20" w:rsidRPr="006A6792" w:rsidRDefault="00824C20" w:rsidP="004356ED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AE795B0" w14:textId="77777777" w:rsidR="00F35267" w:rsidRDefault="00F35267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lang w:eastAsia="de-DE"/>
        </w:rPr>
        <w:br w:type="page"/>
      </w:r>
    </w:p>
    <w:p w14:paraId="762998A7" w14:textId="0B72B0F2" w:rsidR="009E2DB6" w:rsidRPr="0001685D" w:rsidRDefault="009E2DB6" w:rsidP="0001685D">
      <w:pPr>
        <w:jc w:val="both"/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01685D">
        <w:rPr>
          <w:rFonts w:ascii="Calibri" w:eastAsia="Times New Roman" w:hAnsi="Calibri" w:cs="Calibri"/>
          <w:b/>
          <w:bCs/>
          <w:color w:val="000000"/>
          <w:lang w:eastAsia="de-DE"/>
        </w:rPr>
        <w:lastRenderedPageBreak/>
        <w:t>Thema: Die Welt per Schiff entdecken</w:t>
      </w:r>
    </w:p>
    <w:p w14:paraId="34D23235" w14:textId="1D25D43C" w:rsidR="009E2DB6" w:rsidRDefault="009E2DB6" w:rsidP="009E2DB6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4F4BC3E2" w14:textId="77777777" w:rsidR="0001685D" w:rsidRPr="006A6792" w:rsidRDefault="0001685D" w:rsidP="009E2DB6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EDCF8B0" w14:textId="77777777" w:rsidR="009E2DB6" w:rsidRPr="00071BA8" w:rsidRDefault="009E2DB6" w:rsidP="009E2DB6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824C20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7F885435" w14:textId="0B657CAE" w:rsidR="005957F3" w:rsidRDefault="005957F3" w:rsidP="009E2DB6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Beim Gedanken an Flusskreuzfahrten auf dem Mekong, dem Kaledonischen Kanal in Schottland oder dem Göta-Kanal in Schweden schlägt ihr reiselustiges Herz schneller? </w:t>
      </w:r>
    </w:p>
    <w:p w14:paraId="03CA8539" w14:textId="129CCECB" w:rsidR="005957F3" w:rsidRDefault="005957F3" w:rsidP="009E2DB6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>Oder sind es eher Kreuzfahrten nach Madagaskar, La R</w:t>
      </w:r>
      <w:r w:rsidR="00E94BAD">
        <w:rPr>
          <w:rFonts w:eastAsia="Times New Roman" w:cstheme="minorHAnsi"/>
          <w:color w:val="000000"/>
          <w:sz w:val="22"/>
          <w:szCs w:val="22"/>
          <w:lang w:eastAsia="de-DE"/>
        </w:rPr>
        <w:t>éu</w:t>
      </w: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nion oder Mauritius, die </w:t>
      </w:r>
      <w:r w:rsidR="0007388F">
        <w:rPr>
          <w:rFonts w:eastAsia="Times New Roman" w:cstheme="minorHAnsi"/>
          <w:color w:val="000000"/>
          <w:sz w:val="22"/>
          <w:szCs w:val="22"/>
          <w:lang w:eastAsia="de-DE"/>
        </w:rPr>
        <w:t>den Entdeckergeist</w:t>
      </w: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 beflügeln? </w:t>
      </w:r>
    </w:p>
    <w:p w14:paraId="70215D6F" w14:textId="1670CEC6" w:rsidR="005957F3" w:rsidRDefault="005957F3" w:rsidP="009E2DB6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Wie wäre es mit einer Hausbootsafari auf dem Sambesi oder eine Expeditionskreuzfahrt in der Antarktis? </w:t>
      </w:r>
    </w:p>
    <w:p w14:paraId="1FCB4ED4" w14:textId="77777777" w:rsidR="005957F3" w:rsidRDefault="005957F3" w:rsidP="009E2DB6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145F8F9F" w14:textId="559BCBB8" w:rsidR="009E2DB6" w:rsidRPr="00FE374B" w:rsidRDefault="005957F3" w:rsidP="009E2DB6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Information zu all den genannten Touren und mehr auf den faszinierendsten Wasserwegen der Welt finden Sie im neuen „Die Welt per Schiff entdecken“ Katalog unseres Partners @lernidee.berlin. Abzuholen direkt bei uns, gerne inklusive einem entspannten Beratungsgespräch </w:t>
      </w:r>
      <w:r w:rsidRPr="005957F3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2"/>
          <w:szCs w:val="22"/>
          <w:lang w:eastAsia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9E2DB6" w:rsidRPr="009E2DB6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⚓</w:t>
      </w:r>
    </w:p>
    <w:p w14:paraId="2A7165DA" w14:textId="77777777" w:rsidR="005957F3" w:rsidRDefault="005957F3" w:rsidP="00EC3A04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20B7EBC8" w14:textId="54E32E3B" w:rsidR="00EC3A04" w:rsidRPr="00AD0F43" w:rsidRDefault="005957F3" w:rsidP="00EC3A04">
      <w:pPr>
        <w:jc w:val="both"/>
        <w:rPr>
          <w:rFonts w:eastAsia="Times New Roman" w:cstheme="minorHAnsi"/>
          <w:i/>
          <w:iCs/>
          <w:color w:val="FF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>Interessiert? Dann melden</w:t>
      </w:r>
      <w:r w:rsidR="00EC3A04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Sie sich einfach via </w:t>
      </w:r>
      <w:r w:rsidR="00EC3A04" w:rsidRPr="00640876">
        <w:rPr>
          <w:rFonts w:eastAsia="Times New Roman" w:cstheme="minorHAnsi"/>
          <w:i/>
          <w:iCs/>
          <w:color w:val="FF0000"/>
          <w:sz w:val="22"/>
          <w:szCs w:val="22"/>
          <w:lang w:eastAsia="de-DE"/>
        </w:rPr>
        <w:t>(individuelle Information, je nach Reisebüro)</w:t>
      </w:r>
    </w:p>
    <w:p w14:paraId="230D24A8" w14:textId="778C05A9" w:rsidR="009E2DB6" w:rsidRDefault="009E2DB6" w:rsidP="009E2DB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</w:pPr>
      <w:r w:rsidRPr="00E7452C"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  <w:t>  </w:t>
      </w:r>
    </w:p>
    <w:p w14:paraId="51C2117D" w14:textId="77777777" w:rsidR="0001685D" w:rsidRDefault="0001685D" w:rsidP="009E2DB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</w:pPr>
    </w:p>
    <w:p w14:paraId="4A441207" w14:textId="77777777" w:rsidR="009E2DB6" w:rsidRPr="00E7452C" w:rsidRDefault="009E2DB6" w:rsidP="009E2DB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</w:pPr>
    </w:p>
    <w:p w14:paraId="30747DF2" w14:textId="77777777" w:rsidR="009E2DB6" w:rsidRPr="00071BA8" w:rsidRDefault="009E2DB6" w:rsidP="009E2DB6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E7452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066D0361" w14:textId="77777777" w:rsidR="0007388F" w:rsidRDefault="0007388F" w:rsidP="0007388F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Beim Gedanken an Flusskreuzfahrten auf dem Mekong, dem Kaledonischen Kanal in Schottland oder dem Göta-Kanal in Schweden schlägt ihr reiselustiges Herz schneller? </w:t>
      </w:r>
    </w:p>
    <w:p w14:paraId="1F275E0E" w14:textId="77777777" w:rsidR="0007388F" w:rsidRDefault="0007388F" w:rsidP="0007388F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Oder sind es eher Kreuzfahrten nach Madagaskar, La Réunion oder Mauritius, die den Entdeckergeist beflügeln? </w:t>
      </w:r>
    </w:p>
    <w:p w14:paraId="32EFB2F8" w14:textId="4F017778" w:rsidR="00E94BAD" w:rsidRDefault="0007388F" w:rsidP="00E94BAD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Wie wäre es mit einer Hausbootsafari auf dem Sambesi oder eine Expeditionskreuzfahrt in der Antarktis? </w:t>
      </w:r>
    </w:p>
    <w:p w14:paraId="28961C17" w14:textId="77777777" w:rsidR="00E94BAD" w:rsidRDefault="00E94BAD" w:rsidP="005957F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1D92BDC8" w14:textId="30B19B0D" w:rsidR="005957F3" w:rsidRPr="00FE374B" w:rsidRDefault="005957F3" w:rsidP="005957F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Information zu all den genannten Touren und mehr auf den faszinierendsten Wasserwegen der Welt finden Sie im neuen „Die Welt per Schiff entdecken“ Katalog unseres Partners @lernidee. Abzuholen direkt bei uns, gerne inklusive einem entspannten Beratungsgespräch </w:t>
      </w:r>
      <w:r w:rsidRPr="005957F3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2"/>
          <w:szCs w:val="22"/>
          <w:lang w:eastAsia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9E2DB6">
        <w:rPr>
          <w:rFonts w:ascii="Segoe UI Emoji" w:eastAsia="Times New Roman" w:hAnsi="Segoe UI Emoji" w:cs="Segoe UI Emoji"/>
          <w:color w:val="000000"/>
          <w:sz w:val="22"/>
          <w:szCs w:val="22"/>
          <w:lang w:val="en-US" w:eastAsia="de-DE"/>
        </w:rPr>
        <w:t>⚓</w:t>
      </w:r>
    </w:p>
    <w:p w14:paraId="2187714F" w14:textId="77777777" w:rsidR="005957F3" w:rsidRDefault="005957F3" w:rsidP="005957F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64129A65" w14:textId="77777777" w:rsidR="005957F3" w:rsidRPr="00AD0F43" w:rsidRDefault="005957F3" w:rsidP="005957F3">
      <w:pPr>
        <w:jc w:val="both"/>
        <w:rPr>
          <w:rFonts w:eastAsia="Times New Roman" w:cstheme="minorHAnsi"/>
          <w:i/>
          <w:iCs/>
          <w:color w:val="FF0000"/>
          <w:sz w:val="22"/>
          <w:szCs w:val="22"/>
          <w:lang w:eastAsia="de-DE"/>
        </w:rPr>
      </w:pPr>
      <w:r>
        <w:rPr>
          <w:rFonts w:eastAsia="Times New Roman" w:cstheme="minorHAnsi"/>
          <w:color w:val="000000"/>
          <w:sz w:val="22"/>
          <w:szCs w:val="22"/>
          <w:lang w:eastAsia="de-DE"/>
        </w:rPr>
        <w:t xml:space="preserve">Interessiert? Dann melden Sie sich einfach via </w:t>
      </w:r>
      <w:r w:rsidRPr="00640876">
        <w:rPr>
          <w:rFonts w:eastAsia="Times New Roman" w:cstheme="minorHAnsi"/>
          <w:i/>
          <w:iCs/>
          <w:color w:val="FF0000"/>
          <w:sz w:val="22"/>
          <w:szCs w:val="22"/>
          <w:lang w:eastAsia="de-DE"/>
        </w:rPr>
        <w:t>(individuelle Information, je nach Reisebüro)</w:t>
      </w:r>
    </w:p>
    <w:p w14:paraId="2593D027" w14:textId="77777777" w:rsidR="009E2DB6" w:rsidRPr="005A12C9" w:rsidRDefault="009E2DB6" w:rsidP="009E2DB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5A12C9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32A52636" w14:textId="7BB25B9B" w:rsidR="009E2DB6" w:rsidRPr="00FA63B5" w:rsidRDefault="009E2DB6" w:rsidP="009E2DB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A63B5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Hashtags:</w:t>
      </w:r>
      <w:r w:rsidRPr="00FA63B5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</w:t>
      </w:r>
      <w:r w:rsidRPr="00FA63B5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#lernideeerlebnisreisen #lernidee </w:t>
      </w:r>
      <w:r w:rsidR="00544A83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#schiffsreise #cruisetravel #cruise</w:t>
      </w:r>
    </w:p>
    <w:p w14:paraId="04B7A862" w14:textId="77777777" w:rsidR="009E2DB6" w:rsidRPr="00FA63B5" w:rsidRDefault="009E2DB6" w:rsidP="009E2DB6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282B268A" w14:textId="77777777" w:rsidR="009E2DB6" w:rsidRPr="004356ED" w:rsidRDefault="009E2DB6" w:rsidP="009E2DB6">
      <w:pPr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</w:p>
    <w:p w14:paraId="3390DD0C" w14:textId="22C974ED" w:rsidR="001317F4" w:rsidRPr="001317F4" w:rsidRDefault="001317F4" w:rsidP="00952814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  <w:r w:rsidRPr="001317F4"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  <w:t xml:space="preserve"> </w:t>
      </w:r>
    </w:p>
    <w:sectPr w:rsidR="001317F4" w:rsidRPr="001317F4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296"/>
    <w:multiLevelType w:val="hybridMultilevel"/>
    <w:tmpl w:val="D7600C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650C"/>
    <w:multiLevelType w:val="hybridMultilevel"/>
    <w:tmpl w:val="6D8C2B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606D"/>
    <w:multiLevelType w:val="hybridMultilevel"/>
    <w:tmpl w:val="BB4CE73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12621E"/>
    <w:multiLevelType w:val="hybridMultilevel"/>
    <w:tmpl w:val="5824E3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zI2NjC0NDA3NjFQ0lEKTi0uzszPAykwNK4FANC/LyotAAAA"/>
  </w:docVars>
  <w:rsids>
    <w:rsidRoot w:val="00393C5A"/>
    <w:rsid w:val="0001685D"/>
    <w:rsid w:val="00071BA8"/>
    <w:rsid w:val="0007388F"/>
    <w:rsid w:val="000E4695"/>
    <w:rsid w:val="000E5F2B"/>
    <w:rsid w:val="001130A3"/>
    <w:rsid w:val="001302EC"/>
    <w:rsid w:val="001317F4"/>
    <w:rsid w:val="00190FB6"/>
    <w:rsid w:val="00217B9D"/>
    <w:rsid w:val="002A67A2"/>
    <w:rsid w:val="0031147C"/>
    <w:rsid w:val="00393C5A"/>
    <w:rsid w:val="003B348E"/>
    <w:rsid w:val="003F34A9"/>
    <w:rsid w:val="004356ED"/>
    <w:rsid w:val="004554BB"/>
    <w:rsid w:val="00483825"/>
    <w:rsid w:val="004857B5"/>
    <w:rsid w:val="004B7431"/>
    <w:rsid w:val="00514640"/>
    <w:rsid w:val="00544A83"/>
    <w:rsid w:val="0058617B"/>
    <w:rsid w:val="00587E1C"/>
    <w:rsid w:val="005957F3"/>
    <w:rsid w:val="005A12C9"/>
    <w:rsid w:val="00640876"/>
    <w:rsid w:val="006A6792"/>
    <w:rsid w:val="006C18D6"/>
    <w:rsid w:val="007E2D1B"/>
    <w:rsid w:val="008018D8"/>
    <w:rsid w:val="00824C20"/>
    <w:rsid w:val="008D5BBD"/>
    <w:rsid w:val="009454CC"/>
    <w:rsid w:val="00952814"/>
    <w:rsid w:val="00957B4B"/>
    <w:rsid w:val="009E2DB6"/>
    <w:rsid w:val="00AD0F43"/>
    <w:rsid w:val="00B51936"/>
    <w:rsid w:val="00BF038A"/>
    <w:rsid w:val="00C367BC"/>
    <w:rsid w:val="00D43E1E"/>
    <w:rsid w:val="00D57114"/>
    <w:rsid w:val="00DB7C84"/>
    <w:rsid w:val="00E7452C"/>
    <w:rsid w:val="00E94BAD"/>
    <w:rsid w:val="00EB55DA"/>
    <w:rsid w:val="00EC3A04"/>
    <w:rsid w:val="00F35267"/>
    <w:rsid w:val="00F40AB7"/>
    <w:rsid w:val="00F74018"/>
    <w:rsid w:val="00FA63B5"/>
    <w:rsid w:val="00FD7DB1"/>
    <w:rsid w:val="00FE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857B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C5A"/>
  </w:style>
  <w:style w:type="character" w:styleId="Hyperlink">
    <w:name w:val="Hyperlink"/>
    <w:basedOn w:val="DefaultParagraphFont"/>
    <w:uiPriority w:val="99"/>
    <w:unhideWhenUsed/>
    <w:rsid w:val="00393C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67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857B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4857B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34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Belinda Schaffarz</cp:lastModifiedBy>
  <cp:revision>16</cp:revision>
  <dcterms:created xsi:type="dcterms:W3CDTF">2021-09-08T08:23:00Z</dcterms:created>
  <dcterms:modified xsi:type="dcterms:W3CDTF">2021-09-29T12:17:00Z</dcterms:modified>
</cp:coreProperties>
</file>